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FB2E6" w14:textId="1878AE5D" w:rsidR="00D94FA2" w:rsidRPr="003B6779" w:rsidRDefault="00AD2602" w:rsidP="00714820">
      <w:pPr>
        <w:tabs>
          <w:tab w:val="left" w:pos="2962"/>
        </w:tabs>
        <w:ind w:left="-709" w:right="-1701"/>
        <w:rPr>
          <w:position w:val="5"/>
          <w:sz w:val="20"/>
          <w:lang w:val="es-MX"/>
        </w:rPr>
      </w:pPr>
      <w:r>
        <w:rPr>
          <w:sz w:val="20"/>
          <w:lang w:val="es-MX"/>
        </w:rPr>
        <w:t xml:space="preserve">    </w:t>
      </w:r>
      <w:r w:rsidR="00D94FA2" w:rsidRPr="003B6779">
        <w:rPr>
          <w:sz w:val="20"/>
          <w:lang w:val="es-MX"/>
        </w:rPr>
        <w:t xml:space="preserve">  </w:t>
      </w:r>
      <w:r w:rsidR="000F0BFE">
        <w:rPr>
          <w:sz w:val="20"/>
          <w:lang w:val="es-MX"/>
        </w:rPr>
        <w:t xml:space="preserve">                </w:t>
      </w:r>
      <w:r w:rsidR="00D94FA2" w:rsidRPr="003B6779">
        <w:rPr>
          <w:sz w:val="20"/>
          <w:lang w:val="es-MX"/>
        </w:rPr>
        <w:t xml:space="preserve">  </w:t>
      </w:r>
      <w:r w:rsidR="00714820">
        <w:rPr>
          <w:sz w:val="20"/>
          <w:lang w:val="es-MX"/>
        </w:rPr>
        <w:t xml:space="preserve"> </w:t>
      </w:r>
      <w:r w:rsidR="00D94FA2" w:rsidRPr="003B6779">
        <w:rPr>
          <w:sz w:val="20"/>
          <w:lang w:val="es-MX"/>
        </w:rPr>
        <w:t xml:space="preserve"> </w:t>
      </w:r>
      <w:r w:rsidR="000F0BFE">
        <w:rPr>
          <w:noProof/>
          <w:sz w:val="20"/>
        </w:rPr>
        <w:drawing>
          <wp:inline distT="0" distB="0" distL="0" distR="0" wp14:anchorId="00B94DD5" wp14:editId="5FEB9B00">
            <wp:extent cx="983848" cy="1030503"/>
            <wp:effectExtent l="0" t="0" r="0" b="0"/>
            <wp:docPr id="1" name="Image 1" descr="Descripción: dea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Descripción: deas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38" cy="1039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4FA2" w:rsidRPr="003B6779">
        <w:rPr>
          <w:sz w:val="20"/>
          <w:lang w:val="es-MX"/>
        </w:rPr>
        <w:t xml:space="preserve">   </w:t>
      </w:r>
      <w:r>
        <w:rPr>
          <w:sz w:val="20"/>
          <w:lang w:val="es-MX"/>
        </w:rPr>
        <w:t xml:space="preserve">     </w:t>
      </w:r>
      <w:r w:rsidR="00714820">
        <w:rPr>
          <w:sz w:val="20"/>
          <w:lang w:val="es-MX"/>
        </w:rPr>
        <w:t xml:space="preserve">     </w:t>
      </w:r>
      <w:r>
        <w:rPr>
          <w:sz w:val="20"/>
          <w:lang w:val="es-MX"/>
        </w:rPr>
        <w:t xml:space="preserve">    </w:t>
      </w:r>
      <w:r w:rsidR="000F0BFE">
        <w:rPr>
          <w:noProof/>
          <w:position w:val="5"/>
          <w:sz w:val="20"/>
        </w:rPr>
        <w:drawing>
          <wp:inline distT="0" distB="0" distL="0" distR="0" wp14:anchorId="11882E57" wp14:editId="12F3B56C">
            <wp:extent cx="3200400" cy="947057"/>
            <wp:effectExtent l="0" t="0" r="0" b="5715"/>
            <wp:docPr id="2" name="Image 2" descr="Imagem digital fictícia de personagem de desenhos animados num fundo preto&#10;&#10;O conteúdo gerado por IA pode estar incorre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agem digital fictícia de personagem de desenhos animados num fundo preto&#10;&#10;O conteúdo gerado por IA pode estar incorreto.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7441" cy="102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BB437" w14:textId="1B034C49" w:rsidR="002D441B" w:rsidRDefault="000F0BFE" w:rsidP="004C547F">
      <w:pPr>
        <w:jc w:val="center"/>
        <w:rPr>
          <w:b/>
          <w:bCs/>
          <w:lang w:val="es-MX"/>
        </w:rPr>
      </w:pPr>
      <w:r>
        <w:rPr>
          <w:noProof/>
          <w:position w:val="5"/>
          <w:sz w:val="20"/>
          <w:lang w:val="es-MX"/>
        </w:rPr>
        <w:drawing>
          <wp:anchor distT="0" distB="0" distL="114300" distR="114300" simplePos="0" relativeHeight="251658240" behindDoc="0" locked="0" layoutInCell="1" allowOverlap="1" wp14:anchorId="4CF9DA0F" wp14:editId="6FBC5E3D">
            <wp:simplePos x="0" y="0"/>
            <wp:positionH relativeFrom="column">
              <wp:posOffset>381272</wp:posOffset>
            </wp:positionH>
            <wp:positionV relativeFrom="paragraph">
              <wp:posOffset>25763</wp:posOffset>
            </wp:positionV>
            <wp:extent cx="2789258" cy="971550"/>
            <wp:effectExtent l="0" t="0" r="0" b="0"/>
            <wp:wrapNone/>
            <wp:docPr id="11749945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99450" name="Imagen 11749945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023" cy="97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kern w:val="0"/>
          <w:lang w:val="es-MX" w:eastAsia="es-ES_tradnl"/>
          <w14:ligatures w14:val="none"/>
        </w:rPr>
        <w:t xml:space="preserve">            </w:t>
      </w:r>
      <w:r>
        <w:rPr>
          <w:rFonts w:ascii="Times New Roman" w:eastAsia="Times New Roman" w:hAnsi="Times New Roman" w:cs="Times New Roman"/>
          <w:kern w:val="0"/>
          <w:lang w:val="es-MX" w:eastAsia="es-ES_tradnl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val="es-MX" w:eastAsia="es-ES_tradnl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val="es-MX" w:eastAsia="es-ES_tradnl"/>
          <w14:ligatures w14:val="none"/>
        </w:rPr>
        <w:tab/>
        <w:t xml:space="preserve">    </w:t>
      </w:r>
      <w:r>
        <w:rPr>
          <w:rFonts w:ascii="Times New Roman" w:eastAsia="Times New Roman" w:hAnsi="Times New Roman" w:cs="Times New Roman"/>
          <w:kern w:val="0"/>
          <w:lang w:val="es-MX" w:eastAsia="es-ES_tradnl"/>
          <w14:ligatures w14:val="none"/>
        </w:rPr>
        <w:tab/>
      </w:r>
      <w:r w:rsidRPr="000F0BFE">
        <w:rPr>
          <w:rFonts w:ascii="Times New Roman" w:eastAsia="Times New Roman" w:hAnsi="Times New Roman" w:cs="Times New Roman"/>
          <w:kern w:val="0"/>
          <w:lang w:val="es-MX" w:eastAsia="es-ES_tradnl"/>
          <w14:ligatures w14:val="none"/>
        </w:rPr>
        <w:fldChar w:fldCharType="begin"/>
      </w:r>
      <w:r w:rsidRPr="000F0BFE">
        <w:rPr>
          <w:rFonts w:ascii="Times New Roman" w:eastAsia="Times New Roman" w:hAnsi="Times New Roman" w:cs="Times New Roman"/>
          <w:kern w:val="0"/>
          <w:lang w:val="es-MX" w:eastAsia="es-ES_tradnl"/>
          <w14:ligatures w14:val="none"/>
        </w:rPr>
        <w:instrText xml:space="preserve"> INCLUDEPICTURE "https://encrypted-tbn0.gstatic.com/images?q=tbn:ANd9GcTi9fxVOAa8YByCHUOOfURdrlwm2AtvAGP6mQ&amp;s" \* MERGEFORMATINET </w:instrText>
      </w:r>
      <w:r w:rsidRPr="000F0BFE">
        <w:rPr>
          <w:rFonts w:ascii="Times New Roman" w:eastAsia="Times New Roman" w:hAnsi="Times New Roman" w:cs="Times New Roman"/>
          <w:kern w:val="0"/>
          <w:lang w:val="es-MX" w:eastAsia="es-ES_tradnl"/>
          <w14:ligatures w14:val="none"/>
        </w:rPr>
        <w:fldChar w:fldCharType="separate"/>
      </w:r>
      <w:r w:rsidRPr="000F0BFE">
        <w:rPr>
          <w:rFonts w:ascii="Times New Roman" w:eastAsia="Times New Roman" w:hAnsi="Times New Roman" w:cs="Times New Roman"/>
          <w:noProof/>
          <w:kern w:val="0"/>
          <w:lang w:val="es-MX" w:eastAsia="es-ES_tradnl"/>
          <w14:ligatures w14:val="none"/>
        </w:rPr>
        <w:drawing>
          <wp:inline distT="0" distB="0" distL="0" distR="0" wp14:anchorId="68925D97" wp14:editId="521D5839">
            <wp:extent cx="1082182" cy="873579"/>
            <wp:effectExtent l="0" t="0" r="0" b="3175"/>
            <wp:docPr id="3" name="Imagen 3" descr="Profile for RMAL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e for RMAL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616" cy="91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0BFE">
        <w:rPr>
          <w:rFonts w:ascii="Times New Roman" w:eastAsia="Times New Roman" w:hAnsi="Times New Roman" w:cs="Times New Roman"/>
          <w:kern w:val="0"/>
          <w:lang w:val="es-MX" w:eastAsia="es-ES_tradnl"/>
          <w14:ligatures w14:val="none"/>
        </w:rPr>
        <w:fldChar w:fldCharType="end"/>
      </w:r>
    </w:p>
    <w:p w14:paraId="2B02B280" w14:textId="5D2923DD" w:rsidR="000F0BFE" w:rsidRPr="000F0BFE" w:rsidRDefault="000F0BFE" w:rsidP="000F0BFE">
      <w:pPr>
        <w:spacing w:after="0" w:line="240" w:lineRule="auto"/>
        <w:rPr>
          <w:rFonts w:ascii="Times New Roman" w:eastAsia="Times New Roman" w:hAnsi="Times New Roman" w:cs="Times New Roman"/>
          <w:kern w:val="0"/>
          <w:lang w:val="es-MX" w:eastAsia="es-ES_tradnl"/>
          <w14:ligatures w14:val="none"/>
        </w:rPr>
      </w:pPr>
    </w:p>
    <w:p w14:paraId="4B1D71D7" w14:textId="07DBB447" w:rsidR="004C547F" w:rsidRDefault="000F0BFE" w:rsidP="00562CCE">
      <w:pPr>
        <w:spacing w:after="0" w:line="240" w:lineRule="auto"/>
        <w:jc w:val="center"/>
        <w:rPr>
          <w:b/>
          <w:bCs/>
          <w:sz w:val="28"/>
          <w:szCs w:val="28"/>
          <w:lang w:val="es-MX"/>
        </w:rPr>
      </w:pPr>
      <w:r w:rsidRPr="00287B3E">
        <w:rPr>
          <w:b/>
          <w:bCs/>
          <w:sz w:val="28"/>
          <w:szCs w:val="28"/>
          <w:lang w:val="es-MX"/>
        </w:rPr>
        <w:t>CONVERSATORIO</w:t>
      </w:r>
    </w:p>
    <w:p w14:paraId="6CF473AC" w14:textId="77777777" w:rsidR="000F0BFE" w:rsidRPr="00E07E6D" w:rsidRDefault="000F0BFE" w:rsidP="00562CCE">
      <w:pPr>
        <w:spacing w:after="0" w:line="240" w:lineRule="auto"/>
        <w:jc w:val="center"/>
        <w:rPr>
          <w:b/>
          <w:bCs/>
          <w:sz w:val="20"/>
          <w:szCs w:val="20"/>
          <w:lang w:val="es-MX"/>
        </w:rPr>
      </w:pPr>
    </w:p>
    <w:p w14:paraId="667CA5C9" w14:textId="190E34DC" w:rsidR="003B6779" w:rsidRPr="00287B3E" w:rsidRDefault="001D2815" w:rsidP="00562CCE">
      <w:pPr>
        <w:spacing w:after="0" w:line="240" w:lineRule="auto"/>
        <w:jc w:val="center"/>
        <w:rPr>
          <w:b/>
          <w:bCs/>
          <w:sz w:val="28"/>
          <w:szCs w:val="28"/>
          <w:lang w:val="es-MX"/>
        </w:rPr>
      </w:pPr>
      <w:r>
        <w:rPr>
          <w:b/>
          <w:bCs/>
          <w:sz w:val="28"/>
          <w:szCs w:val="28"/>
          <w:lang w:val="es-MX"/>
        </w:rPr>
        <w:t>Capitalismo global y avance de la derecha en América Latina</w:t>
      </w:r>
    </w:p>
    <w:p w14:paraId="2E5695F8" w14:textId="77777777" w:rsidR="004C547F" w:rsidRPr="004C547F" w:rsidRDefault="004C547F" w:rsidP="004C547F">
      <w:pPr>
        <w:jc w:val="both"/>
        <w:rPr>
          <w:lang w:val="es-MX"/>
        </w:rPr>
      </w:pPr>
    </w:p>
    <w:p w14:paraId="6139FCF6" w14:textId="7C815F24" w:rsidR="004C547F" w:rsidRDefault="004C547F" w:rsidP="0047213E">
      <w:pPr>
        <w:spacing w:after="0" w:line="240" w:lineRule="auto"/>
        <w:jc w:val="both"/>
        <w:rPr>
          <w:lang w:val="es-MX"/>
        </w:rPr>
      </w:pPr>
      <w:r>
        <w:rPr>
          <w:lang w:val="es-MX"/>
        </w:rPr>
        <w:t xml:space="preserve">William </w:t>
      </w:r>
      <w:r w:rsidR="00E07E6D">
        <w:rPr>
          <w:lang w:val="es-MX"/>
        </w:rPr>
        <w:t xml:space="preserve">I. </w:t>
      </w:r>
      <w:r>
        <w:rPr>
          <w:lang w:val="es-MX"/>
        </w:rPr>
        <w:t>Robinson</w:t>
      </w:r>
    </w:p>
    <w:p w14:paraId="08AA50FF" w14:textId="07CCABCA" w:rsidR="004C547F" w:rsidRPr="00E07E6D" w:rsidRDefault="00553FA9" w:rsidP="0047213E">
      <w:pPr>
        <w:spacing w:after="0" w:line="240" w:lineRule="auto"/>
        <w:jc w:val="both"/>
        <w:rPr>
          <w:i/>
          <w:lang w:val="es-MX"/>
        </w:rPr>
      </w:pPr>
      <w:r w:rsidRPr="00E07E6D">
        <w:rPr>
          <w:i/>
          <w:iCs/>
          <w:lang w:val="es-MX"/>
        </w:rPr>
        <w:t>Universi</w:t>
      </w:r>
      <w:r w:rsidR="00AC3BBD" w:rsidRPr="00E07E6D">
        <w:rPr>
          <w:i/>
          <w:iCs/>
          <w:lang w:val="es-MX"/>
        </w:rPr>
        <w:t>ty of California</w:t>
      </w:r>
      <w:r w:rsidRPr="00E07E6D">
        <w:rPr>
          <w:i/>
          <w:iCs/>
          <w:lang w:val="es-MX"/>
        </w:rPr>
        <w:t>, Santa B</w:t>
      </w:r>
      <w:r w:rsidR="00AC3BBD" w:rsidRPr="00E07E6D">
        <w:rPr>
          <w:i/>
          <w:iCs/>
          <w:lang w:val="es-MX"/>
        </w:rPr>
        <w:t>a</w:t>
      </w:r>
      <w:r w:rsidRPr="00E07E6D">
        <w:rPr>
          <w:i/>
          <w:iCs/>
          <w:lang w:val="es-MX"/>
        </w:rPr>
        <w:t>rbara</w:t>
      </w:r>
      <w:r w:rsidR="00EC167C" w:rsidRPr="00E07E6D">
        <w:rPr>
          <w:i/>
          <w:lang w:val="es-MX"/>
        </w:rPr>
        <w:t>/Estados Unidos</w:t>
      </w:r>
    </w:p>
    <w:p w14:paraId="08F20222" w14:textId="77777777" w:rsidR="004C547F" w:rsidRDefault="004C547F" w:rsidP="0047213E">
      <w:pPr>
        <w:spacing w:after="0" w:line="240" w:lineRule="auto"/>
        <w:jc w:val="both"/>
        <w:rPr>
          <w:lang w:val="es-MX"/>
        </w:rPr>
      </w:pPr>
    </w:p>
    <w:p w14:paraId="38738923" w14:textId="2A01C7C6" w:rsidR="001134F4" w:rsidRPr="004B0591" w:rsidRDefault="004B0591" w:rsidP="0047213E">
      <w:pPr>
        <w:spacing w:after="0" w:line="240" w:lineRule="auto"/>
        <w:jc w:val="both"/>
        <w:rPr>
          <w:lang w:val="es-MX"/>
        </w:rPr>
      </w:pPr>
      <w:r>
        <w:rPr>
          <w:lang w:val="es-MX"/>
        </w:rPr>
        <w:t>Tania Chicaiza</w:t>
      </w:r>
    </w:p>
    <w:p w14:paraId="59347900" w14:textId="25302EAD" w:rsidR="001134F4" w:rsidRPr="00E07E6D" w:rsidRDefault="00AC3BBD" w:rsidP="0047213E">
      <w:pPr>
        <w:spacing w:after="0" w:line="240" w:lineRule="auto"/>
        <w:jc w:val="both"/>
        <w:rPr>
          <w:i/>
          <w:lang w:val="es-MX"/>
        </w:rPr>
      </w:pPr>
      <w:r w:rsidRPr="00E07E6D">
        <w:rPr>
          <w:i/>
          <w:lang w:val="es-MX"/>
        </w:rPr>
        <w:t xml:space="preserve">Universidad </w:t>
      </w:r>
      <w:r w:rsidR="00AA4B83" w:rsidRPr="00E07E6D">
        <w:rPr>
          <w:i/>
          <w:lang w:val="es-MX"/>
        </w:rPr>
        <w:t>Politécnica Salesiana</w:t>
      </w:r>
      <w:r w:rsidR="00EC167C" w:rsidRPr="00E07E6D">
        <w:rPr>
          <w:i/>
          <w:lang w:val="es-MX"/>
        </w:rPr>
        <w:t>/Ecuador</w:t>
      </w:r>
    </w:p>
    <w:p w14:paraId="761202E7" w14:textId="77777777" w:rsidR="001134F4" w:rsidRDefault="001134F4" w:rsidP="0047213E">
      <w:pPr>
        <w:spacing w:after="0" w:line="240" w:lineRule="auto"/>
        <w:jc w:val="both"/>
        <w:rPr>
          <w:lang w:val="es-MX"/>
        </w:rPr>
      </w:pPr>
    </w:p>
    <w:p w14:paraId="18DD2FDC" w14:textId="59928032" w:rsidR="004C547F" w:rsidRPr="004B0591" w:rsidRDefault="004C547F" w:rsidP="0047213E">
      <w:pPr>
        <w:spacing w:after="0" w:line="240" w:lineRule="auto"/>
        <w:jc w:val="both"/>
        <w:rPr>
          <w:lang w:val="es-MX"/>
        </w:rPr>
      </w:pPr>
      <w:r w:rsidRPr="004B0591">
        <w:rPr>
          <w:lang w:val="es-MX"/>
        </w:rPr>
        <w:t>Alejandro Schweitzer</w:t>
      </w:r>
    </w:p>
    <w:p w14:paraId="7881C4FD" w14:textId="685A45FF" w:rsidR="004C547F" w:rsidRPr="00E07E6D" w:rsidRDefault="008D25EA" w:rsidP="0047213E">
      <w:pPr>
        <w:spacing w:after="0" w:line="240" w:lineRule="auto"/>
        <w:jc w:val="both"/>
        <w:rPr>
          <w:i/>
          <w:lang w:val="es-MX"/>
        </w:rPr>
      </w:pPr>
      <w:r w:rsidRPr="00E07E6D">
        <w:rPr>
          <w:i/>
          <w:lang w:val="es-MX"/>
        </w:rPr>
        <w:t>Grupo de Trabajo “Fronteras, Regionalización y Globalización” de CLACSO</w:t>
      </w:r>
      <w:r w:rsidR="008B486F" w:rsidRPr="00E07E6D">
        <w:rPr>
          <w:i/>
          <w:lang w:val="es-MX"/>
        </w:rPr>
        <w:t>/Argentina</w:t>
      </w:r>
    </w:p>
    <w:p w14:paraId="2BD5E2F3" w14:textId="65ED9F2F" w:rsidR="001134F4" w:rsidRDefault="001134F4" w:rsidP="0047213E">
      <w:pPr>
        <w:spacing w:after="0" w:line="240" w:lineRule="auto"/>
        <w:jc w:val="both"/>
        <w:rPr>
          <w:lang w:val="es-MX"/>
        </w:rPr>
      </w:pPr>
    </w:p>
    <w:p w14:paraId="019A4F9B" w14:textId="77777777" w:rsidR="00E07E6D" w:rsidRPr="00B22122" w:rsidRDefault="00E07E6D" w:rsidP="00E07E6D">
      <w:pPr>
        <w:spacing w:after="0" w:line="240" w:lineRule="auto"/>
        <w:jc w:val="both"/>
        <w:rPr>
          <w:lang w:val="es-419"/>
        </w:rPr>
      </w:pPr>
      <w:r w:rsidRPr="00B22122">
        <w:rPr>
          <w:lang w:val="es-419"/>
        </w:rPr>
        <w:t>Juan Manuel Sandoval</w:t>
      </w:r>
    </w:p>
    <w:p w14:paraId="17ECB11F" w14:textId="77777777" w:rsidR="00E07E6D" w:rsidRPr="00E07E6D" w:rsidRDefault="00E07E6D" w:rsidP="00E07E6D">
      <w:pPr>
        <w:spacing w:after="0" w:line="240" w:lineRule="auto"/>
        <w:jc w:val="both"/>
        <w:rPr>
          <w:i/>
          <w:lang w:val="es-419"/>
        </w:rPr>
      </w:pPr>
      <w:r w:rsidRPr="00E07E6D">
        <w:rPr>
          <w:i/>
          <w:lang w:val="es-419"/>
        </w:rPr>
        <w:t>Seminario Permanente de Estudios Chicanos y de Fronteras</w:t>
      </w:r>
      <w:r>
        <w:rPr>
          <w:i/>
          <w:lang w:val="es-419"/>
        </w:rPr>
        <w:t>, DEAS-INAH</w:t>
      </w:r>
      <w:r w:rsidRPr="00E07E6D">
        <w:rPr>
          <w:i/>
          <w:lang w:val="es-419"/>
        </w:rPr>
        <w:t>/México</w:t>
      </w:r>
    </w:p>
    <w:p w14:paraId="6800CBE0" w14:textId="77777777" w:rsidR="00E07E6D" w:rsidRPr="00E07E6D" w:rsidRDefault="00E07E6D" w:rsidP="0047213E">
      <w:pPr>
        <w:spacing w:after="0" w:line="240" w:lineRule="auto"/>
        <w:jc w:val="both"/>
        <w:rPr>
          <w:lang w:val="es-419"/>
        </w:rPr>
      </w:pPr>
    </w:p>
    <w:p w14:paraId="4C380D18" w14:textId="77777777" w:rsidR="00362E29" w:rsidRPr="001D2815" w:rsidRDefault="001134F4" w:rsidP="0047213E">
      <w:pPr>
        <w:spacing w:after="0" w:line="240" w:lineRule="auto"/>
        <w:jc w:val="both"/>
        <w:rPr>
          <w:lang w:val="es-MX"/>
        </w:rPr>
      </w:pPr>
      <w:r w:rsidRPr="001D2815">
        <w:rPr>
          <w:lang w:val="es-MX"/>
        </w:rPr>
        <w:t>Modera</w:t>
      </w:r>
      <w:r w:rsidR="009D0D9E" w:rsidRPr="001D2815">
        <w:rPr>
          <w:lang w:val="es-MX"/>
        </w:rPr>
        <w:t>ción</w:t>
      </w:r>
      <w:r w:rsidRPr="001D2815">
        <w:rPr>
          <w:lang w:val="es-MX"/>
        </w:rPr>
        <w:t>:</w:t>
      </w:r>
      <w:r w:rsidR="00362E29" w:rsidRPr="001D2815">
        <w:rPr>
          <w:lang w:val="es-MX"/>
        </w:rPr>
        <w:t xml:space="preserve"> </w:t>
      </w:r>
      <w:r w:rsidRPr="001D2815">
        <w:rPr>
          <w:lang w:val="es-MX"/>
        </w:rPr>
        <w:t>Marcela Orozco Contreras</w:t>
      </w:r>
    </w:p>
    <w:p w14:paraId="6B5ABFEC" w14:textId="26A2BAFA" w:rsidR="00083B6B" w:rsidRPr="00E07E6D" w:rsidRDefault="00C36249" w:rsidP="0047213E">
      <w:pPr>
        <w:spacing w:after="0" w:line="240" w:lineRule="auto"/>
        <w:jc w:val="both"/>
        <w:rPr>
          <w:i/>
          <w:lang w:val="es-MX"/>
        </w:rPr>
      </w:pPr>
      <w:r w:rsidRPr="00E07E6D">
        <w:rPr>
          <w:i/>
          <w:lang w:val="es-MX"/>
        </w:rPr>
        <w:t>Do</w:t>
      </w:r>
      <w:r w:rsidR="00362E29" w:rsidRPr="00E07E6D">
        <w:rPr>
          <w:i/>
          <w:lang w:val="es-MX"/>
        </w:rPr>
        <w:t xml:space="preserve">ctorante en el </w:t>
      </w:r>
      <w:r w:rsidR="00102867" w:rsidRPr="00E07E6D">
        <w:rPr>
          <w:i/>
          <w:iCs/>
          <w:lang w:val="es-MX"/>
        </w:rPr>
        <w:t>Programa de Pós-graduação em Ciências Sociais/Unicamp</w:t>
      </w:r>
      <w:r w:rsidR="00E07E6D">
        <w:rPr>
          <w:i/>
          <w:iCs/>
          <w:lang w:val="es-MX"/>
        </w:rPr>
        <w:t>.Brasil</w:t>
      </w:r>
    </w:p>
    <w:p w14:paraId="37206DE6" w14:textId="77777777" w:rsidR="00751307" w:rsidRDefault="00751307" w:rsidP="0047213E">
      <w:pPr>
        <w:spacing w:after="0" w:line="240" w:lineRule="auto"/>
        <w:jc w:val="both"/>
        <w:rPr>
          <w:lang w:val="es-MX"/>
        </w:rPr>
      </w:pPr>
    </w:p>
    <w:p w14:paraId="5A5927B4" w14:textId="5141EF35" w:rsidR="000F4C5D" w:rsidRPr="001D2815" w:rsidRDefault="003324CC" w:rsidP="0047213E">
      <w:pPr>
        <w:spacing w:after="0" w:line="240" w:lineRule="auto"/>
        <w:jc w:val="both"/>
        <w:rPr>
          <w:lang w:val="es-MX"/>
        </w:rPr>
      </w:pPr>
      <w:r>
        <w:rPr>
          <w:lang w:val="es-MX"/>
        </w:rPr>
        <w:t xml:space="preserve">             </w:t>
      </w:r>
    </w:p>
    <w:p w14:paraId="0AFF305C" w14:textId="59E6871C" w:rsidR="00751307" w:rsidRPr="00083B6B" w:rsidRDefault="00AE53E3" w:rsidP="0047213E">
      <w:pPr>
        <w:spacing w:after="0" w:line="240" w:lineRule="auto"/>
        <w:jc w:val="center"/>
        <w:rPr>
          <w:b/>
          <w:bCs/>
          <w:sz w:val="28"/>
          <w:szCs w:val="28"/>
          <w:lang w:val="es-MX"/>
        </w:rPr>
      </w:pPr>
      <w:r w:rsidRPr="00083B6B">
        <w:rPr>
          <w:b/>
          <w:bCs/>
          <w:sz w:val="28"/>
          <w:szCs w:val="28"/>
          <w:lang w:val="es-MX"/>
        </w:rPr>
        <w:t>Martes 27 de mayo de 2025</w:t>
      </w:r>
    </w:p>
    <w:p w14:paraId="741885D4" w14:textId="77777777" w:rsidR="00083B6B" w:rsidRDefault="00083B6B" w:rsidP="0047213E">
      <w:pPr>
        <w:spacing w:after="0" w:line="240" w:lineRule="auto"/>
        <w:jc w:val="center"/>
        <w:rPr>
          <w:b/>
          <w:bCs/>
          <w:lang w:val="es-MX"/>
        </w:rPr>
      </w:pPr>
    </w:p>
    <w:p w14:paraId="40289098" w14:textId="0C25A07F" w:rsidR="001371B5" w:rsidRPr="00625703" w:rsidRDefault="00243C2C" w:rsidP="00083B6B">
      <w:pPr>
        <w:spacing w:after="0" w:line="240" w:lineRule="auto"/>
        <w:jc w:val="center"/>
        <w:rPr>
          <w:b/>
          <w:bCs/>
          <w:lang w:val="es-MX"/>
        </w:rPr>
      </w:pPr>
      <w:r w:rsidRPr="00625703">
        <w:rPr>
          <w:b/>
          <w:bCs/>
          <w:lang w:val="es-MX"/>
        </w:rPr>
        <w:t>13 horas (Los Ángeles)</w:t>
      </w:r>
    </w:p>
    <w:p w14:paraId="13D423F7" w14:textId="77777777" w:rsidR="000F4C5D" w:rsidRPr="00625703" w:rsidRDefault="000F4C5D" w:rsidP="000F4C5D">
      <w:pPr>
        <w:spacing w:after="0" w:line="240" w:lineRule="auto"/>
        <w:jc w:val="center"/>
        <w:rPr>
          <w:b/>
          <w:bCs/>
          <w:lang w:val="es-MX"/>
        </w:rPr>
      </w:pPr>
      <w:r w:rsidRPr="00625703">
        <w:rPr>
          <w:b/>
          <w:bCs/>
          <w:lang w:val="es-MX"/>
        </w:rPr>
        <w:t>14 horas (Ciudad de México)</w:t>
      </w:r>
    </w:p>
    <w:p w14:paraId="009D8901" w14:textId="77777777" w:rsidR="009D2AA3" w:rsidRPr="004B0031" w:rsidRDefault="009D2AA3" w:rsidP="009D2AA3">
      <w:pPr>
        <w:spacing w:after="0" w:line="240" w:lineRule="auto"/>
        <w:jc w:val="center"/>
        <w:rPr>
          <w:b/>
          <w:bCs/>
          <w:lang w:val="es-MX"/>
        </w:rPr>
      </w:pPr>
      <w:r>
        <w:rPr>
          <w:b/>
          <w:bCs/>
          <w:lang w:val="es-MX"/>
        </w:rPr>
        <w:t xml:space="preserve">15 horas </w:t>
      </w:r>
      <w:r w:rsidRPr="004B0031">
        <w:rPr>
          <w:b/>
          <w:bCs/>
          <w:lang w:val="es-MX"/>
        </w:rPr>
        <w:t>(</w:t>
      </w:r>
      <w:r>
        <w:rPr>
          <w:b/>
          <w:bCs/>
          <w:lang w:val="es-MX"/>
        </w:rPr>
        <w:t>Quito y Lima</w:t>
      </w:r>
      <w:r w:rsidRPr="004B0031">
        <w:rPr>
          <w:b/>
          <w:bCs/>
          <w:lang w:val="es-MX"/>
        </w:rPr>
        <w:t>)</w:t>
      </w:r>
    </w:p>
    <w:p w14:paraId="544AF6DC" w14:textId="77777777" w:rsidR="009D2AA3" w:rsidRDefault="009D2AA3" w:rsidP="009D2AA3">
      <w:pPr>
        <w:spacing w:after="0" w:line="240" w:lineRule="auto"/>
        <w:jc w:val="center"/>
        <w:rPr>
          <w:b/>
          <w:bCs/>
          <w:lang w:val="es-MX"/>
        </w:rPr>
      </w:pPr>
      <w:r w:rsidRPr="00625703">
        <w:rPr>
          <w:b/>
          <w:bCs/>
          <w:lang w:val="es-MX"/>
        </w:rPr>
        <w:t>17 horas (Brasilia/Buenos Aires)</w:t>
      </w:r>
    </w:p>
    <w:p w14:paraId="5FB45664" w14:textId="77777777" w:rsidR="00AE53E3" w:rsidRPr="00083B6B" w:rsidRDefault="00AE53E3" w:rsidP="00083B6B">
      <w:pPr>
        <w:spacing w:after="0" w:line="240" w:lineRule="auto"/>
        <w:jc w:val="center"/>
        <w:rPr>
          <w:b/>
          <w:bCs/>
          <w:lang w:val="es-MX"/>
        </w:rPr>
      </w:pPr>
    </w:p>
    <w:p w14:paraId="0A1D22CB" w14:textId="625F7F5D" w:rsidR="005F4FB6" w:rsidRDefault="00486C90" w:rsidP="00091EDB">
      <w:pPr>
        <w:spacing w:after="0" w:line="240" w:lineRule="auto"/>
        <w:jc w:val="both"/>
        <w:rPr>
          <w:lang w:val="es-MX"/>
        </w:rPr>
      </w:pPr>
      <w:bookmarkStart w:id="0" w:name="_GoBack"/>
      <w:bookmarkEnd w:id="0"/>
      <w:r>
        <w:rPr>
          <w:lang w:val="es-MX"/>
        </w:rPr>
        <w:t>Conexión vía Zoom</w:t>
      </w:r>
      <w:r w:rsidR="00F4131A">
        <w:rPr>
          <w:lang w:val="es-MX"/>
        </w:rPr>
        <w:t xml:space="preserve">: </w:t>
      </w:r>
    </w:p>
    <w:p w14:paraId="052B0606" w14:textId="2E844652" w:rsidR="00765029" w:rsidRPr="00765029" w:rsidRDefault="001A5465" w:rsidP="00091EDB">
      <w:pPr>
        <w:spacing w:after="0" w:line="240" w:lineRule="auto"/>
        <w:jc w:val="both"/>
        <w:rPr>
          <w:lang w:val="es-MX"/>
        </w:rPr>
      </w:pPr>
      <w:hyperlink r:id="rId8" w:history="1">
        <w:r w:rsidR="00ED3C6F" w:rsidRPr="00FB2BF7">
          <w:rPr>
            <w:rStyle w:val="Hipervnculo"/>
            <w:lang w:val="es-MX"/>
          </w:rPr>
          <w:t>https://us02web.zoom.us/j/82305208745?pwd=zYiO85OsHwSnbTGxSLe7eiNQELbtPs.1</w:t>
        </w:r>
      </w:hyperlink>
      <w:r w:rsidR="00ED3C6F">
        <w:rPr>
          <w:lang w:val="es-MX"/>
        </w:rPr>
        <w:t xml:space="preserve"> </w:t>
      </w:r>
    </w:p>
    <w:p w14:paraId="5E92D4D7" w14:textId="77777777" w:rsidR="00765029" w:rsidRPr="00765029" w:rsidRDefault="00765029" w:rsidP="00091EDB">
      <w:pPr>
        <w:spacing w:after="0" w:line="240" w:lineRule="auto"/>
        <w:jc w:val="both"/>
        <w:rPr>
          <w:lang w:val="es-MX"/>
        </w:rPr>
      </w:pPr>
    </w:p>
    <w:p w14:paraId="41FC32F1" w14:textId="77777777" w:rsidR="00765029" w:rsidRPr="00765029" w:rsidRDefault="00765029" w:rsidP="00091EDB">
      <w:pPr>
        <w:spacing w:after="0" w:line="240" w:lineRule="auto"/>
        <w:jc w:val="both"/>
        <w:rPr>
          <w:lang w:val="es-MX"/>
        </w:rPr>
      </w:pPr>
      <w:r w:rsidRPr="00765029">
        <w:rPr>
          <w:lang w:val="es-MX"/>
        </w:rPr>
        <w:t>Meeting ID: 823 0520 8745</w:t>
      </w:r>
    </w:p>
    <w:p w14:paraId="34305067" w14:textId="033B248A" w:rsidR="005F4FB6" w:rsidRDefault="00765029" w:rsidP="00091EDB">
      <w:pPr>
        <w:spacing w:after="0" w:line="240" w:lineRule="auto"/>
        <w:jc w:val="both"/>
        <w:rPr>
          <w:lang w:val="es-MX"/>
        </w:rPr>
      </w:pPr>
      <w:r w:rsidRPr="00765029">
        <w:rPr>
          <w:lang w:val="es-MX"/>
        </w:rPr>
        <w:t>Passcode: 246499</w:t>
      </w:r>
    </w:p>
    <w:p w14:paraId="577CEE53" w14:textId="77777777" w:rsidR="00765029" w:rsidRPr="00243C2C" w:rsidRDefault="00765029" w:rsidP="004C547F">
      <w:pPr>
        <w:jc w:val="both"/>
        <w:rPr>
          <w:lang w:val="es-MX"/>
        </w:rPr>
      </w:pPr>
    </w:p>
    <w:sectPr w:rsidR="00765029" w:rsidRPr="00243C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47F"/>
    <w:rsid w:val="000018F4"/>
    <w:rsid w:val="0002512B"/>
    <w:rsid w:val="00083B6B"/>
    <w:rsid w:val="00091EDB"/>
    <w:rsid w:val="000C45C8"/>
    <w:rsid w:val="000F0BFE"/>
    <w:rsid w:val="000F4C5D"/>
    <w:rsid w:val="00102867"/>
    <w:rsid w:val="0011237E"/>
    <w:rsid w:val="001134F4"/>
    <w:rsid w:val="001371B5"/>
    <w:rsid w:val="001678F4"/>
    <w:rsid w:val="00180B89"/>
    <w:rsid w:val="001964FB"/>
    <w:rsid w:val="001A5465"/>
    <w:rsid w:val="001D2815"/>
    <w:rsid w:val="001E1A6D"/>
    <w:rsid w:val="00243C2C"/>
    <w:rsid w:val="00277EFC"/>
    <w:rsid w:val="00287B3E"/>
    <w:rsid w:val="002B3765"/>
    <w:rsid w:val="002D441B"/>
    <w:rsid w:val="003324CC"/>
    <w:rsid w:val="00353D0D"/>
    <w:rsid w:val="00362E29"/>
    <w:rsid w:val="003B6779"/>
    <w:rsid w:val="003D5899"/>
    <w:rsid w:val="003E394B"/>
    <w:rsid w:val="004718DF"/>
    <w:rsid w:val="0047213E"/>
    <w:rsid w:val="00486C90"/>
    <w:rsid w:val="004B0031"/>
    <w:rsid w:val="004B0591"/>
    <w:rsid w:val="004B10A7"/>
    <w:rsid w:val="004C547F"/>
    <w:rsid w:val="004E5545"/>
    <w:rsid w:val="00553FA9"/>
    <w:rsid w:val="00562CCE"/>
    <w:rsid w:val="00594657"/>
    <w:rsid w:val="00597813"/>
    <w:rsid w:val="005D5A26"/>
    <w:rsid w:val="005F0EEE"/>
    <w:rsid w:val="005F4FB6"/>
    <w:rsid w:val="00625703"/>
    <w:rsid w:val="006930ED"/>
    <w:rsid w:val="006F6018"/>
    <w:rsid w:val="00714820"/>
    <w:rsid w:val="00741CF2"/>
    <w:rsid w:val="00751307"/>
    <w:rsid w:val="00765029"/>
    <w:rsid w:val="00855506"/>
    <w:rsid w:val="008862A1"/>
    <w:rsid w:val="008B486F"/>
    <w:rsid w:val="008D25EA"/>
    <w:rsid w:val="008E4718"/>
    <w:rsid w:val="008E4D1F"/>
    <w:rsid w:val="00936FED"/>
    <w:rsid w:val="009A3AA4"/>
    <w:rsid w:val="009D0D9E"/>
    <w:rsid w:val="009D2AA3"/>
    <w:rsid w:val="009D574F"/>
    <w:rsid w:val="00A57607"/>
    <w:rsid w:val="00A617FF"/>
    <w:rsid w:val="00AA4B83"/>
    <w:rsid w:val="00AA769F"/>
    <w:rsid w:val="00AC3BBD"/>
    <w:rsid w:val="00AD2602"/>
    <w:rsid w:val="00AD4EBB"/>
    <w:rsid w:val="00AE53E3"/>
    <w:rsid w:val="00AF68E0"/>
    <w:rsid w:val="00B22122"/>
    <w:rsid w:val="00B6290C"/>
    <w:rsid w:val="00B75014"/>
    <w:rsid w:val="00B90FED"/>
    <w:rsid w:val="00B96D61"/>
    <w:rsid w:val="00C02A35"/>
    <w:rsid w:val="00C03EC1"/>
    <w:rsid w:val="00C36249"/>
    <w:rsid w:val="00CB44F1"/>
    <w:rsid w:val="00D94FA2"/>
    <w:rsid w:val="00DA7C0C"/>
    <w:rsid w:val="00E07E6D"/>
    <w:rsid w:val="00E64CCD"/>
    <w:rsid w:val="00E80FC2"/>
    <w:rsid w:val="00EC167C"/>
    <w:rsid w:val="00ED3C6F"/>
    <w:rsid w:val="00EF2C70"/>
    <w:rsid w:val="00F4131A"/>
    <w:rsid w:val="00FA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15BFD"/>
  <w15:chartTrackingRefBased/>
  <w15:docId w15:val="{BDC4BBC5-6CA6-4EA5-8A09-3262BF90B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C54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C54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54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54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54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C54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54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54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54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54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C54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54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547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547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C547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547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547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547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C54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C54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C54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C54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C54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C547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C547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C547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54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547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C547F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ED3C6F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D3C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82305208745?pwd=zYiO85OsHwSnbTGxSLe7eiNQELbtPs.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Orozco</dc:creator>
  <cp:keywords/>
  <dc:description/>
  <cp:lastModifiedBy>Microsoft Office User</cp:lastModifiedBy>
  <cp:revision>2</cp:revision>
  <dcterms:created xsi:type="dcterms:W3CDTF">2025-05-17T14:09:00Z</dcterms:created>
  <dcterms:modified xsi:type="dcterms:W3CDTF">2025-05-17T14:09:00Z</dcterms:modified>
</cp:coreProperties>
</file>